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eastAsia="方正小标宋简体" w:cs="方正小标宋简体"/>
          <w:w w:val="9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/>
          <w:w w:val="90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w w:val="90"/>
          <w:sz w:val="44"/>
          <w:szCs w:val="44"/>
          <w:lang w:val="zh-CN"/>
        </w:rPr>
        <w:t>蚌埠市公务员年度考核优秀等次比例确定申报表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480"/>
        <w:jc w:val="center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2023</w:t>
      </w:r>
      <w:r>
        <w:rPr>
          <w:rFonts w:hint="eastAsia" w:ascii="楷体_GB2312" w:hAnsi="楷体_GB2312" w:eastAsia="楷体_GB2312" w:cs="楷体_GB2312"/>
          <w:sz w:val="28"/>
          <w:szCs w:val="28"/>
          <w:lang w:val="zh-CN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240" w:firstLineChars="100"/>
        <w:textAlignment w:val="auto"/>
        <w:rPr>
          <w:rFonts w:hint="eastAsia" w:ascii="楷体_GB2312" w:hAnsi="楷体_GB2312" w:eastAsia="楷体_GB2312" w:cs="楷体_GB2312"/>
          <w:sz w:val="24"/>
          <w:szCs w:val="24"/>
          <w:lang w:val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zh-CN"/>
        </w:rPr>
        <w:t>申报单位（盖章）：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                   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sz w:val="24"/>
          <w:szCs w:val="24"/>
          <w:lang w:val="zh-CN"/>
        </w:rPr>
        <w:t>时间：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2024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4"/>
          <w:szCs w:val="24"/>
          <w:lang w:val="zh-CN"/>
        </w:rPr>
        <w:t>年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</w:t>
      </w:r>
      <w:r>
        <w:rPr>
          <w:rFonts w:hint="eastAsia" w:ascii="楷体_GB2312" w:hAnsi="楷体_GB2312" w:eastAsia="楷体_GB2312" w:cs="楷体_GB2312"/>
          <w:sz w:val="24"/>
          <w:szCs w:val="24"/>
          <w:lang w:val="zh-CN"/>
        </w:rPr>
        <w:t>月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</w:t>
      </w:r>
      <w:r>
        <w:rPr>
          <w:rFonts w:hint="eastAsia" w:ascii="楷体_GB2312" w:hAnsi="楷体_GB2312" w:eastAsia="楷体_GB2312" w:cs="楷体_GB2312"/>
          <w:sz w:val="24"/>
          <w:szCs w:val="24"/>
          <w:lang w:val="zh-CN"/>
        </w:rPr>
        <w:t>日</w:t>
      </w:r>
    </w:p>
    <w:tbl>
      <w:tblPr>
        <w:tblStyle w:val="2"/>
        <w:tblW w:w="8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2676"/>
        <w:gridCol w:w="2303"/>
        <w:gridCol w:w="21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722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cs="宋体"/>
                <w:sz w:val="24"/>
                <w:szCs w:val="24"/>
                <w:lang w:val="zh-CN"/>
              </w:rPr>
            </w:pPr>
            <w:r>
              <w:rPr>
                <w:rFonts w:hint="eastAsia" w:cs="宋体"/>
                <w:sz w:val="24"/>
                <w:szCs w:val="24"/>
                <w:lang w:val="zh-CN"/>
              </w:rPr>
              <w:t>应考核人员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 w:cs="宋体"/>
                <w:sz w:val="24"/>
                <w:szCs w:val="24"/>
                <w:lang w:val="zh-CN"/>
              </w:rPr>
              <w:t>在编人数（科级及以下职务、职级公务员</w:t>
            </w:r>
            <w:r>
              <w:rPr>
                <w:rFonts w:hint="eastAsia" w:cs="宋体"/>
                <w:sz w:val="24"/>
                <w:szCs w:val="24"/>
              </w:rPr>
              <w:t>数</w:t>
            </w:r>
            <w:r>
              <w:rPr>
                <w:rFonts w:hint="eastAsia" w:cs="宋体"/>
                <w:sz w:val="24"/>
                <w:szCs w:val="24"/>
                <w:lang w:val="zh-CN"/>
              </w:rPr>
              <w:t>）</w:t>
            </w:r>
          </w:p>
        </w:tc>
        <w:tc>
          <w:tcPr>
            <w:tcW w:w="2676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03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cs="宋体"/>
                <w:sz w:val="24"/>
                <w:szCs w:val="24"/>
                <w:lang w:val="zh-CN"/>
              </w:rPr>
            </w:pPr>
            <w:r>
              <w:rPr>
                <w:rFonts w:hint="eastAsia" w:cs="宋体"/>
                <w:sz w:val="24"/>
                <w:szCs w:val="24"/>
                <w:lang w:val="zh-CN"/>
              </w:rPr>
              <w:t>参加本单位年度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 w:cs="宋体"/>
                <w:sz w:val="24"/>
                <w:szCs w:val="24"/>
                <w:lang w:val="zh-CN"/>
              </w:rPr>
              <w:t>考核人数</w:t>
            </w:r>
          </w:p>
        </w:tc>
        <w:tc>
          <w:tcPr>
            <w:tcW w:w="2197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722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 w:cs="宋体"/>
                <w:sz w:val="24"/>
                <w:szCs w:val="24"/>
                <w:lang w:val="zh-CN"/>
              </w:rPr>
              <w:t>优秀等次比例（</w:t>
            </w:r>
            <w:r>
              <w:rPr>
                <w:sz w:val="24"/>
                <w:szCs w:val="24"/>
                <w:lang w:val="zh-CN"/>
              </w:rPr>
              <w:t>%</w:t>
            </w:r>
            <w:r>
              <w:rPr>
                <w:rFonts w:hint="eastAsia" w:cs="宋体"/>
                <w:sz w:val="24"/>
                <w:szCs w:val="24"/>
                <w:lang w:val="zh-CN"/>
              </w:rPr>
              <w:t>）</w:t>
            </w:r>
          </w:p>
        </w:tc>
        <w:tc>
          <w:tcPr>
            <w:tcW w:w="2676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2303" w:type="dxa"/>
            <w:noWrap/>
            <w:vAlign w:val="center"/>
          </w:tcPr>
          <w:p>
            <w:pPr>
              <w:pStyle w:val="4"/>
              <w:widowControl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20" w:lineRule="exact"/>
              <w:rPr>
                <w:rFonts w:hint="default" w:ascii="Times New Roman" w:hAnsi="Times New Roman" w:eastAsia="宋体"/>
                <w:kern w:val="2"/>
                <w:lang w:val="zh-CN"/>
              </w:rPr>
            </w:pPr>
            <w:r>
              <w:rPr>
                <w:rFonts w:ascii="Times New Roman" w:hAnsi="Times New Roman" w:eastAsia="宋体" w:cs="宋体"/>
                <w:kern w:val="2"/>
                <w:lang w:val="zh-CN"/>
              </w:rPr>
              <w:t>拟确定为优秀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 w:cs="宋体"/>
                <w:sz w:val="24"/>
                <w:szCs w:val="24"/>
                <w:lang w:val="zh-CN"/>
              </w:rPr>
              <w:t>等次的公务员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cs="宋体"/>
                <w:sz w:val="24"/>
                <w:szCs w:val="24"/>
                <w:lang w:val="zh-CN"/>
              </w:rPr>
              <w:t>数</w:t>
            </w:r>
          </w:p>
        </w:tc>
        <w:tc>
          <w:tcPr>
            <w:tcW w:w="2197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7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提高或者降低年度考核优秀等次比例因素</w:t>
            </w:r>
          </w:p>
        </w:tc>
        <w:tc>
          <w:tcPr>
            <w:tcW w:w="7176" w:type="dxa"/>
            <w:gridSpan w:val="3"/>
            <w:noWrap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72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  <w:lang w:val="zh-CN"/>
              </w:rPr>
            </w:pPr>
            <w:r>
              <w:rPr>
                <w:rFonts w:hint="eastAsia" w:cs="宋体"/>
                <w:sz w:val="24"/>
                <w:szCs w:val="24"/>
                <w:lang w:val="zh-CN"/>
              </w:rPr>
              <w:t>呈报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  <w:lang w:val="zh-CN"/>
              </w:rPr>
            </w:pPr>
            <w:r>
              <w:rPr>
                <w:rFonts w:hint="eastAsia" w:cs="宋体"/>
                <w:sz w:val="24"/>
                <w:szCs w:val="24"/>
                <w:lang w:val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  <w:lang w:val="zh-CN"/>
              </w:rPr>
            </w:pPr>
            <w:r>
              <w:rPr>
                <w:rFonts w:hint="eastAsia" w:cs="宋体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7176" w:type="dxa"/>
            <w:gridSpan w:val="3"/>
            <w:noWrap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right="840" w:firstLine="720" w:firstLineChars="30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cs="宋体"/>
                <w:sz w:val="24"/>
                <w:szCs w:val="24"/>
                <w:lang w:val="zh-CN"/>
              </w:rPr>
              <w:t xml:space="preserve"> 盖</w:t>
            </w:r>
            <w:r>
              <w:rPr>
                <w:rFonts w:hint="eastAsia"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ind w:firstLine="4680" w:firstLineChars="1950"/>
              <w:rPr>
                <w:sz w:val="24"/>
                <w:szCs w:val="24"/>
                <w:lang w:val="zh-CN"/>
              </w:rPr>
            </w:pPr>
            <w:r>
              <w:rPr>
                <w:rFonts w:hint="eastAsia" w:cs="宋体"/>
                <w:sz w:val="24"/>
                <w:szCs w:val="24"/>
                <w:lang w:val="zh-CN"/>
              </w:rPr>
              <w:t>年</w:t>
            </w:r>
            <w:r>
              <w:rPr>
                <w:rFonts w:hint="eastAsia" w:cs="宋体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  <w:lang w:val="zh-CN"/>
              </w:rPr>
              <w:t>月</w:t>
            </w:r>
            <w:r>
              <w:rPr>
                <w:rFonts w:hint="eastAsia" w:cs="宋体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722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组织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 w:cs="宋体"/>
                <w:sz w:val="24"/>
                <w:szCs w:val="24"/>
              </w:rPr>
              <w:t>部</w:t>
            </w:r>
            <w:r>
              <w:rPr>
                <w:rFonts w:hint="eastAsia" w:cs="宋体"/>
                <w:sz w:val="24"/>
                <w:szCs w:val="24"/>
                <w:lang w:val="zh-CN"/>
              </w:rPr>
              <w:t>门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 w:cs="宋体"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7176" w:type="dxa"/>
            <w:gridSpan w:val="3"/>
            <w:noWrap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right="840"/>
              <w:jc w:val="both"/>
              <w:rPr>
                <w:rFonts w:hint="eastAsia" w:cs="宋体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600" w:lineRule="exact"/>
              <w:ind w:right="840" w:firstLine="720" w:firstLineChars="30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 w:cs="宋体"/>
                <w:sz w:val="24"/>
                <w:szCs w:val="24"/>
                <w:lang w:val="zh-CN"/>
              </w:rPr>
              <w:t xml:space="preserve">                             盖</w:t>
            </w:r>
            <w:r>
              <w:rPr>
                <w:rFonts w:hint="eastAsia" w:cs="宋体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  <w:lang w:val="zh-CN"/>
              </w:rPr>
              <w:t>章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ind w:firstLine="4560" w:firstLineChars="1900"/>
              <w:rPr>
                <w:sz w:val="24"/>
                <w:szCs w:val="24"/>
                <w:lang w:val="zh-CN"/>
              </w:rPr>
            </w:pPr>
            <w:r>
              <w:rPr>
                <w:rFonts w:hint="eastAsia" w:cs="宋体"/>
                <w:sz w:val="24"/>
                <w:szCs w:val="24"/>
                <w:lang w:val="zh-CN"/>
              </w:rPr>
              <w:t>年</w:t>
            </w:r>
            <w:r>
              <w:rPr>
                <w:rFonts w:hint="eastAsia" w:cs="宋体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  <w:lang w:val="zh-CN"/>
              </w:rPr>
              <w:t>月</w:t>
            </w:r>
            <w:r>
              <w:rPr>
                <w:rFonts w:hint="eastAsia" w:cs="宋体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722" w:type="dxa"/>
            <w:tcBorders>
              <w:bottom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defaul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本机关未考核公务员等情况说明</w:t>
            </w:r>
          </w:p>
        </w:tc>
        <w:tc>
          <w:tcPr>
            <w:tcW w:w="7176" w:type="dxa"/>
            <w:gridSpan w:val="3"/>
            <w:tcBorders>
              <w:bottom w:val="single" w:color="auto" w:sz="12" w:space="0"/>
            </w:tcBorders>
            <w:noWrap/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hint="eastAsia" w:cs="宋体"/>
                <w:sz w:val="24"/>
                <w:szCs w:val="24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240" w:firstLineChars="100"/>
        <w:textAlignment w:val="auto"/>
        <w:rPr>
          <w:rFonts w:hint="eastAsia" w:ascii="楷体_GB2312" w:hAnsi="楷体_GB2312" w:eastAsia="楷体_GB2312" w:cs="楷体_GB2312"/>
          <w:sz w:val="24"/>
          <w:szCs w:val="24"/>
          <w:lang w:val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zh-CN"/>
        </w:rPr>
        <w:t>联系人：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                                  </w:t>
      </w:r>
      <w:r>
        <w:rPr>
          <w:rFonts w:hint="eastAsia" w:ascii="楷体_GB2312" w:hAnsi="楷体_GB2312" w:eastAsia="楷体_GB2312" w:cs="楷体_GB2312"/>
          <w:sz w:val="24"/>
          <w:szCs w:val="24"/>
          <w:lang w:val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</w:pPr>
      <w:r>
        <w:rPr>
          <w:rFonts w:hint="eastAsia" w:ascii="黑体" w:hAnsi="黑体" w:eastAsia="黑体" w:cs="黑体"/>
          <w:sz w:val="24"/>
          <w:szCs w:val="24"/>
          <w:lang w:val="zh-CN"/>
        </w:rPr>
        <w:t>填表说明：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val="zh-CN"/>
        </w:rPr>
        <w:t>1.此表一式两份，由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val="en-US" w:eastAsia="zh-CN"/>
        </w:rPr>
        <w:t>申请提高优秀等次比例的单位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val="zh-CN"/>
        </w:rPr>
        <w:t>如实填写，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</w:rPr>
        <w:t>组织部门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val="zh-CN"/>
        </w:rPr>
        <w:t>审核批复后申报单位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</w:rPr>
        <w:t>实施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val="zh-CN"/>
        </w:rPr>
        <w:t>；2.此表“应考核人员在编人数”和“参加本单位年度考核人数”均不含机关领导成员和机关工勤人员人数；3.呈报时请附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val="en-US" w:eastAsia="zh-CN"/>
        </w:rPr>
        <w:t>佐证</w:t>
      </w:r>
      <w:r>
        <w:rPr>
          <w:rFonts w:hint="eastAsia" w:ascii="楷体_GB2312" w:hAnsi="楷体_GB2312" w:eastAsia="楷体_GB2312" w:cs="楷体_GB2312"/>
          <w:b w:val="0"/>
          <w:bCs/>
          <w:sz w:val="24"/>
          <w:szCs w:val="24"/>
          <w:lang w:val="zh-CN"/>
        </w:rPr>
        <w:t>材料复印件（复印件须加盖单位公章）。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NTc2ZWIxMjRlMzhmMzgxMzAxNGJmNDhhYTU4ZjcifQ=="/>
  </w:docVars>
  <w:rsids>
    <w:rsidRoot w:val="76E72A5F"/>
    <w:rsid w:val="140705DD"/>
    <w:rsid w:val="1A2756A9"/>
    <w:rsid w:val="2FF871D8"/>
    <w:rsid w:val="5EF15A41"/>
    <w:rsid w:val="6A604C36"/>
    <w:rsid w:val="76E72A5F"/>
    <w:rsid w:val="7BF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黑体" w:hAnsi="宋体" w:eastAsia="黑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294</Characters>
  <Lines>0</Lines>
  <Paragraphs>0</Paragraphs>
  <TotalTime>3</TotalTime>
  <ScaleCrop>false</ScaleCrop>
  <LinksUpToDate>false</LinksUpToDate>
  <CharactersWithSpaces>445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2022-01-19T08:14:00Z</dcterms:created>
  <dc:creator>Lenovo</dc:creator>
  <cp:lastModifiedBy>Youthjuster</cp:lastModifiedBy>
  <dcterms:modified xsi:type="dcterms:W3CDTF">2024-01-15T14:04:09Z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BFF3E5C3D2954C88BC843B671DAE3224</vt:lpwstr>
  </property>
</Properties>
</file>